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A0CA" w14:textId="77777777" w:rsid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277394E" w14:textId="77777777" w:rsid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DE2998" w14:textId="77777777" w:rsidR="00DF6962" w:rsidRPr="00182283" w:rsidRDefault="00182283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2060C" w:rsidRPr="00182283">
        <w:rPr>
          <w:rFonts w:ascii="Times New Roman" w:hAnsi="Times New Roman" w:cs="Times New Roman"/>
          <w:sz w:val="28"/>
          <w:szCs w:val="28"/>
        </w:rPr>
        <w:t>УТВЕРЖДАЮ: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FEE9844" w14:textId="77777777" w:rsidR="005B04AC" w:rsidRPr="00182283" w:rsidRDefault="0012060C" w:rsidP="005B04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5B04AC">
        <w:rPr>
          <w:rFonts w:ascii="Times New Roman" w:hAnsi="Times New Roman" w:cs="Times New Roman"/>
          <w:sz w:val="28"/>
          <w:szCs w:val="28"/>
        </w:rPr>
        <w:t>Главный механик</w:t>
      </w:r>
    </w:p>
    <w:p w14:paraId="6F543FB1" w14:textId="77777777" w:rsidR="005B04AC" w:rsidRPr="00182283" w:rsidRDefault="005B04AC" w:rsidP="005B04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2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82283">
        <w:rPr>
          <w:rFonts w:ascii="Times New Roman" w:hAnsi="Times New Roman" w:cs="Times New Roman"/>
          <w:sz w:val="28"/>
          <w:szCs w:val="28"/>
        </w:rPr>
        <w:t>ОАО «Беларуськалий»</w:t>
      </w:r>
    </w:p>
    <w:p w14:paraId="0E1C6516" w14:textId="77777777" w:rsidR="00182283" w:rsidRPr="00182283" w:rsidRDefault="005B04AC" w:rsidP="005B04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6ED6">
        <w:rPr>
          <w:rFonts w:ascii="Times New Roman" w:hAnsi="Times New Roman" w:cs="Times New Roman"/>
          <w:sz w:val="28"/>
          <w:szCs w:val="28"/>
        </w:rPr>
        <w:t xml:space="preserve">               _______ Гвоздков К.А.</w:t>
      </w:r>
    </w:p>
    <w:p w14:paraId="725EB32A" w14:textId="32798755" w:rsidR="0012060C" w:rsidRPr="00182283" w:rsidRDefault="0012060C" w:rsidP="0012060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F3EBB">
        <w:rPr>
          <w:rFonts w:ascii="Times New Roman" w:hAnsi="Times New Roman" w:cs="Times New Roman"/>
          <w:sz w:val="28"/>
          <w:szCs w:val="28"/>
        </w:rPr>
        <w:t xml:space="preserve">          «__</w:t>
      </w:r>
      <w:r w:rsidR="005511F2">
        <w:rPr>
          <w:rFonts w:ascii="Times New Roman" w:hAnsi="Times New Roman" w:cs="Times New Roman"/>
          <w:sz w:val="28"/>
          <w:szCs w:val="28"/>
        </w:rPr>
        <w:t>»</w:t>
      </w:r>
      <w:r w:rsidR="008F3EBB">
        <w:rPr>
          <w:rFonts w:ascii="Times New Roman" w:hAnsi="Times New Roman" w:cs="Times New Roman"/>
          <w:sz w:val="28"/>
          <w:szCs w:val="28"/>
        </w:rPr>
        <w:t xml:space="preserve"> </w:t>
      </w:r>
      <w:r w:rsidR="005511F2">
        <w:rPr>
          <w:rFonts w:ascii="Times New Roman" w:hAnsi="Times New Roman" w:cs="Times New Roman"/>
          <w:sz w:val="28"/>
          <w:szCs w:val="28"/>
        </w:rPr>
        <w:t>_____________202</w:t>
      </w:r>
      <w:r w:rsidR="00C4407F">
        <w:rPr>
          <w:rFonts w:ascii="Times New Roman" w:hAnsi="Times New Roman" w:cs="Times New Roman"/>
          <w:sz w:val="28"/>
          <w:szCs w:val="28"/>
        </w:rPr>
        <w:t>5</w:t>
      </w:r>
      <w:r w:rsidR="00182283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60C389C" w14:textId="77777777" w:rsidR="0012060C" w:rsidRDefault="0012060C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E4974F" w14:textId="77777777" w:rsidR="00182283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8D74FD" w14:textId="1F135E42" w:rsidR="0012060C" w:rsidRPr="00182283" w:rsidRDefault="00182283" w:rsidP="0012060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</w:t>
      </w:r>
      <w:r w:rsidR="00273CF9">
        <w:rPr>
          <w:rFonts w:ascii="Times New Roman" w:hAnsi="Times New Roman" w:cs="Times New Roman"/>
          <w:sz w:val="28"/>
          <w:szCs w:val="28"/>
        </w:rPr>
        <w:t xml:space="preserve"> типовому</w:t>
      </w:r>
      <w:r>
        <w:rPr>
          <w:rFonts w:ascii="Times New Roman" w:hAnsi="Times New Roman" w:cs="Times New Roman"/>
          <w:sz w:val="28"/>
          <w:szCs w:val="28"/>
        </w:rPr>
        <w:t xml:space="preserve"> техническому заданию</w:t>
      </w:r>
      <w:r w:rsidR="0012060C" w:rsidRPr="00182283">
        <w:rPr>
          <w:rFonts w:ascii="Times New Roman" w:hAnsi="Times New Roman" w:cs="Times New Roman"/>
          <w:sz w:val="28"/>
          <w:szCs w:val="28"/>
        </w:rPr>
        <w:t xml:space="preserve"> </w:t>
      </w:r>
      <w:r w:rsidR="000268F8" w:rsidRPr="00182283">
        <w:rPr>
          <w:rFonts w:ascii="Times New Roman" w:hAnsi="Times New Roman" w:cs="Times New Roman"/>
          <w:sz w:val="28"/>
          <w:szCs w:val="28"/>
          <w:u w:val="single"/>
        </w:rPr>
        <w:t>№6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0268F8" w:rsidRPr="00182283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14:paraId="6ECDC5BB" w14:textId="06373DB0" w:rsidR="0012060C" w:rsidRPr="00182283" w:rsidRDefault="0012060C" w:rsidP="00120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182283">
        <w:rPr>
          <w:rFonts w:ascii="Times New Roman" w:hAnsi="Times New Roman" w:cs="Times New Roman"/>
          <w:sz w:val="28"/>
          <w:szCs w:val="28"/>
        </w:rPr>
        <w:t xml:space="preserve">        </w:t>
      </w:r>
      <w:r w:rsidR="00565B98">
        <w:rPr>
          <w:rFonts w:ascii="Times New Roman" w:hAnsi="Times New Roman" w:cs="Times New Roman"/>
          <w:sz w:val="28"/>
          <w:szCs w:val="28"/>
        </w:rPr>
        <w:t xml:space="preserve">           на за</w:t>
      </w:r>
      <w:r w:rsidR="00084659">
        <w:rPr>
          <w:rFonts w:ascii="Times New Roman" w:hAnsi="Times New Roman" w:cs="Times New Roman"/>
          <w:sz w:val="28"/>
          <w:szCs w:val="28"/>
        </w:rPr>
        <w:t>купку кр</w:t>
      </w:r>
      <w:r w:rsidR="008F3EBB">
        <w:rPr>
          <w:rFonts w:ascii="Times New Roman" w:hAnsi="Times New Roman" w:cs="Times New Roman"/>
          <w:sz w:val="28"/>
          <w:szCs w:val="28"/>
        </w:rPr>
        <w:t>анов шаровых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</w:t>
      </w:r>
      <w:r w:rsidR="002C4F54">
        <w:rPr>
          <w:rFonts w:ascii="Times New Roman" w:hAnsi="Times New Roman" w:cs="Times New Roman"/>
          <w:sz w:val="28"/>
          <w:szCs w:val="28"/>
        </w:rPr>
        <w:t>н/ж</w:t>
      </w:r>
      <w:r w:rsidR="005511F2">
        <w:rPr>
          <w:rFonts w:ascii="Times New Roman" w:hAnsi="Times New Roman" w:cs="Times New Roman"/>
          <w:sz w:val="28"/>
          <w:szCs w:val="28"/>
        </w:rPr>
        <w:t xml:space="preserve"> для СОФ-3РУ в 202</w:t>
      </w:r>
      <w:r w:rsidR="00BB6B5C">
        <w:rPr>
          <w:rFonts w:ascii="Times New Roman" w:hAnsi="Times New Roman" w:cs="Times New Roman"/>
          <w:sz w:val="28"/>
          <w:szCs w:val="28"/>
        </w:rPr>
        <w:t>5</w:t>
      </w:r>
      <w:r w:rsidR="00084659">
        <w:rPr>
          <w:rFonts w:ascii="Times New Roman" w:hAnsi="Times New Roman" w:cs="Times New Roman"/>
          <w:sz w:val="28"/>
          <w:szCs w:val="28"/>
        </w:rPr>
        <w:t xml:space="preserve"> году</w:t>
      </w:r>
      <w:r w:rsidR="00182283">
        <w:rPr>
          <w:rFonts w:ascii="Times New Roman" w:hAnsi="Times New Roman" w:cs="Times New Roman"/>
          <w:sz w:val="28"/>
          <w:szCs w:val="28"/>
        </w:rPr>
        <w:t>.</w:t>
      </w:r>
    </w:p>
    <w:p w14:paraId="67277D22" w14:textId="77777777" w:rsidR="0012060C" w:rsidRPr="00182283" w:rsidRDefault="0012060C" w:rsidP="0012060C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70778B4" w14:textId="3E4F7E1E" w:rsidR="002A726E" w:rsidRPr="002A726E" w:rsidRDefault="002F510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2. Условия эксплуатации</w:t>
      </w:r>
    </w:p>
    <w:p w14:paraId="24AE7725" w14:textId="26C9284D" w:rsidR="002A726E" w:rsidRPr="00604D02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1.Рабочая среда: вода</w:t>
      </w:r>
      <w:r w:rsidR="00604D02">
        <w:rPr>
          <w:rFonts w:ascii="Times New Roman" w:hAnsi="Times New Roman" w:cs="Times New Roman"/>
          <w:sz w:val="28"/>
          <w:szCs w:val="28"/>
        </w:rPr>
        <w:t>, пар, рассол</w:t>
      </w:r>
      <w:r w:rsidR="00FB2E1E">
        <w:rPr>
          <w:rFonts w:ascii="Times New Roman" w:hAnsi="Times New Roman" w:cs="Times New Roman"/>
          <w:sz w:val="28"/>
          <w:szCs w:val="28"/>
        </w:rPr>
        <w:t>, пульпа, шлам солевой.</w:t>
      </w:r>
    </w:p>
    <w:p w14:paraId="3E321CC0" w14:textId="0F1B1B56" w:rsidR="002A726E" w:rsidRPr="002A726E" w:rsidRDefault="002F510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3. Технические требования</w:t>
      </w:r>
    </w:p>
    <w:p w14:paraId="2385C991" w14:textId="7C3CB0E9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3.1. Условный проход (номинальный размер): DN</w:t>
      </w:r>
      <w:r w:rsidR="00C4407F">
        <w:rPr>
          <w:rFonts w:ascii="Times New Roman" w:hAnsi="Times New Roman" w:cs="Times New Roman"/>
          <w:sz w:val="28"/>
          <w:szCs w:val="28"/>
        </w:rPr>
        <w:t>1</w:t>
      </w:r>
      <w:r w:rsidRPr="002A726E">
        <w:rPr>
          <w:rFonts w:ascii="Times New Roman" w:hAnsi="Times New Roman" w:cs="Times New Roman"/>
          <w:sz w:val="28"/>
          <w:szCs w:val="28"/>
        </w:rPr>
        <w:t>50÷</w:t>
      </w:r>
      <w:r w:rsidR="00C4407F">
        <w:rPr>
          <w:rFonts w:ascii="Times New Roman" w:hAnsi="Times New Roman" w:cs="Times New Roman"/>
          <w:sz w:val="28"/>
          <w:szCs w:val="28"/>
        </w:rPr>
        <w:t>2</w:t>
      </w:r>
      <w:r w:rsidRPr="002A726E">
        <w:rPr>
          <w:rFonts w:ascii="Times New Roman" w:hAnsi="Times New Roman" w:cs="Times New Roman"/>
          <w:sz w:val="28"/>
          <w:szCs w:val="28"/>
        </w:rPr>
        <w:t>00 по ГОСТ 28338.</w:t>
      </w:r>
    </w:p>
    <w:p w14:paraId="65A34201" w14:textId="6C22C1BC" w:rsidR="00F24D31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3.4. Тип присоединения к трубопроводу:</w:t>
      </w:r>
    </w:p>
    <w:p w14:paraId="52B7A087" w14:textId="238C7E6D" w:rsidR="00B75A1F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3.4.2.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DN </w:t>
      </w:r>
      <w:r w:rsidR="00C4407F">
        <w:rPr>
          <w:rFonts w:ascii="Times New Roman" w:hAnsi="Times New Roman" w:cs="Times New Roman"/>
          <w:sz w:val="28"/>
          <w:szCs w:val="28"/>
        </w:rPr>
        <w:t>1</w:t>
      </w:r>
      <w:r w:rsidR="00BB6B5C">
        <w:rPr>
          <w:rFonts w:ascii="Times New Roman" w:hAnsi="Times New Roman" w:cs="Times New Roman"/>
          <w:sz w:val="28"/>
          <w:szCs w:val="28"/>
        </w:rPr>
        <w:t>50,</w:t>
      </w:r>
      <w:r w:rsidR="00C4407F">
        <w:rPr>
          <w:rFonts w:ascii="Times New Roman" w:hAnsi="Times New Roman" w:cs="Times New Roman"/>
          <w:sz w:val="28"/>
          <w:szCs w:val="28"/>
        </w:rPr>
        <w:t xml:space="preserve"> </w:t>
      </w:r>
      <w:r w:rsidR="00BB6B5C">
        <w:rPr>
          <w:rFonts w:ascii="Times New Roman" w:hAnsi="Times New Roman" w:cs="Times New Roman"/>
          <w:sz w:val="28"/>
          <w:szCs w:val="28"/>
        </w:rPr>
        <w:t>200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 – </w:t>
      </w:r>
      <w:r w:rsidR="002C4F54">
        <w:rPr>
          <w:rFonts w:ascii="Times New Roman" w:hAnsi="Times New Roman" w:cs="Times New Roman"/>
          <w:sz w:val="28"/>
          <w:szCs w:val="28"/>
        </w:rPr>
        <w:t>ф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ланцевое (присоединительные размеры и размеры уплотнительных поверхностей фланцев по ГОСТ 12815 исполнение 1, присоединительные размеры ответных фланцев по ГОСТ 12820 с размерами уплотнительных поверхностей по ГОСТ 12815 исполнение 1) </w:t>
      </w:r>
    </w:p>
    <w:p w14:paraId="07627496" w14:textId="37F58D95" w:rsidR="00F24D31" w:rsidRDefault="00B75A1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BB6B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Функциональное назначение – запорно-регулирующий.</w:t>
      </w:r>
      <w:r w:rsidR="002C4F54" w:rsidRPr="002C4F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40B814" w14:textId="1B3E6D43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3.5. Строительная длина</w:t>
      </w:r>
      <w:r w:rsidR="004D397C">
        <w:rPr>
          <w:rFonts w:ascii="Times New Roman" w:hAnsi="Times New Roman" w:cs="Times New Roman"/>
          <w:sz w:val="28"/>
          <w:szCs w:val="28"/>
        </w:rPr>
        <w:t>:</w:t>
      </w:r>
      <w:r w:rsidR="00BB6B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26E">
        <w:rPr>
          <w:rFonts w:ascii="Times New Roman" w:hAnsi="Times New Roman" w:cs="Times New Roman"/>
          <w:sz w:val="28"/>
          <w:szCs w:val="28"/>
        </w:rPr>
        <w:t>согласно</w:t>
      </w:r>
      <w:r w:rsidR="003E70A3">
        <w:rPr>
          <w:rFonts w:ascii="Times New Roman" w:hAnsi="Times New Roman" w:cs="Times New Roman"/>
          <w:sz w:val="28"/>
          <w:szCs w:val="28"/>
        </w:rPr>
        <w:t xml:space="preserve"> </w:t>
      </w:r>
      <w:r w:rsidRPr="002A726E">
        <w:rPr>
          <w:rFonts w:ascii="Times New Roman" w:hAnsi="Times New Roman" w:cs="Times New Roman"/>
          <w:sz w:val="28"/>
          <w:szCs w:val="28"/>
        </w:rPr>
        <w:t>типоразмера</w:t>
      </w:r>
      <w:proofErr w:type="gramEnd"/>
      <w:r w:rsidRPr="002A726E">
        <w:rPr>
          <w:rFonts w:ascii="Times New Roman" w:hAnsi="Times New Roman" w:cs="Times New Roman"/>
          <w:sz w:val="28"/>
          <w:szCs w:val="28"/>
        </w:rPr>
        <w:t xml:space="preserve"> по ГОСТ 28908-9</w:t>
      </w:r>
      <w:r w:rsidR="00F24D31">
        <w:rPr>
          <w:rFonts w:ascii="Times New Roman" w:hAnsi="Times New Roman" w:cs="Times New Roman"/>
          <w:sz w:val="28"/>
          <w:szCs w:val="28"/>
        </w:rPr>
        <w:t>1 ряд 3</w:t>
      </w:r>
    </w:p>
    <w:p w14:paraId="1803D55E" w14:textId="73FCEAF5" w:rsidR="002C4F54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3.14.</w:t>
      </w:r>
      <w:r w:rsidRPr="002A726E">
        <w:rPr>
          <w:rFonts w:ascii="Times New Roman" w:hAnsi="Times New Roman" w:cs="Times New Roman"/>
          <w:sz w:val="28"/>
          <w:szCs w:val="28"/>
        </w:rPr>
        <w:tab/>
        <w:t xml:space="preserve"> Материал корпуса</w:t>
      </w:r>
      <w:r w:rsidR="000B78B0">
        <w:rPr>
          <w:rFonts w:ascii="Times New Roman" w:hAnsi="Times New Roman" w:cs="Times New Roman"/>
          <w:sz w:val="28"/>
          <w:szCs w:val="28"/>
        </w:rPr>
        <w:t xml:space="preserve"> и шара</w:t>
      </w:r>
      <w:r w:rsidR="002C4F54">
        <w:rPr>
          <w:rFonts w:ascii="Times New Roman" w:hAnsi="Times New Roman" w:cs="Times New Roman"/>
          <w:sz w:val="28"/>
          <w:szCs w:val="28"/>
        </w:rPr>
        <w:t>:</w:t>
      </w:r>
    </w:p>
    <w:p w14:paraId="7509371D" w14:textId="48CEB05D" w:rsidR="002C4F54" w:rsidRPr="002A726E" w:rsidRDefault="002C4F54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сталь </w:t>
      </w:r>
      <w:r>
        <w:rPr>
          <w:rFonts w:ascii="Times New Roman" w:hAnsi="Times New Roman" w:cs="Times New Roman"/>
          <w:sz w:val="28"/>
          <w:szCs w:val="28"/>
          <w:lang w:val="en-US"/>
        </w:rPr>
        <w:t>ASI</w:t>
      </w:r>
      <w:r w:rsidRPr="002C4F54">
        <w:rPr>
          <w:rFonts w:ascii="Times New Roman" w:hAnsi="Times New Roman" w:cs="Times New Roman"/>
          <w:sz w:val="28"/>
          <w:szCs w:val="28"/>
        </w:rPr>
        <w:t xml:space="preserve"> 316</w:t>
      </w:r>
      <w:r w:rsidRPr="006D737E">
        <w:rPr>
          <w:rFonts w:ascii="Times New Roman" w:hAnsi="Times New Roman" w:cs="Times New Roman"/>
          <w:sz w:val="28"/>
          <w:szCs w:val="28"/>
        </w:rPr>
        <w:t>.</w:t>
      </w:r>
      <w:r w:rsidRPr="002C4F5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D963CDF" w14:textId="77777777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3.16.</w:t>
      </w:r>
      <w:r w:rsidRPr="002A726E">
        <w:rPr>
          <w:rFonts w:ascii="Times New Roman" w:hAnsi="Times New Roman" w:cs="Times New Roman"/>
          <w:sz w:val="28"/>
          <w:szCs w:val="28"/>
        </w:rPr>
        <w:tab/>
        <w:t xml:space="preserve"> Тип управления – ручное.</w:t>
      </w:r>
    </w:p>
    <w:p w14:paraId="27A9F9ED" w14:textId="7A23611D" w:rsidR="002A726E" w:rsidRPr="002A726E" w:rsidRDefault="002F510F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A726E" w:rsidRPr="002A726E">
        <w:rPr>
          <w:rFonts w:ascii="Times New Roman" w:hAnsi="Times New Roman" w:cs="Times New Roman"/>
          <w:sz w:val="28"/>
          <w:szCs w:val="28"/>
        </w:rPr>
        <w:t>4. Количество и срок поставки</w:t>
      </w:r>
    </w:p>
    <w:p w14:paraId="3EE5B471" w14:textId="777206D4" w:rsidR="002A726E" w:rsidRP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4.1. Количество –</w:t>
      </w:r>
      <w:r w:rsidR="00BB6B5C" w:rsidRPr="00BB6B5C">
        <w:t xml:space="preserve"> </w:t>
      </w:r>
      <w:r w:rsidR="00BB6B5C" w:rsidRPr="00BB6B5C">
        <w:rPr>
          <w:rFonts w:ascii="Times New Roman" w:hAnsi="Times New Roman" w:cs="Times New Roman"/>
          <w:sz w:val="28"/>
          <w:szCs w:val="28"/>
        </w:rPr>
        <w:t>DN 1</w:t>
      </w:r>
      <w:r w:rsidR="00C4407F">
        <w:rPr>
          <w:rFonts w:ascii="Times New Roman" w:hAnsi="Times New Roman" w:cs="Times New Roman"/>
          <w:sz w:val="28"/>
          <w:szCs w:val="28"/>
        </w:rPr>
        <w:t xml:space="preserve">50 </w:t>
      </w:r>
      <w:r w:rsidR="00BB6B5C">
        <w:rPr>
          <w:rFonts w:ascii="Times New Roman" w:hAnsi="Times New Roman" w:cs="Times New Roman"/>
          <w:sz w:val="28"/>
          <w:szCs w:val="28"/>
        </w:rPr>
        <w:t xml:space="preserve">- </w:t>
      </w:r>
      <w:r w:rsidR="00C4407F">
        <w:rPr>
          <w:rFonts w:ascii="Times New Roman" w:hAnsi="Times New Roman" w:cs="Times New Roman"/>
          <w:sz w:val="28"/>
          <w:szCs w:val="28"/>
        </w:rPr>
        <w:t>6</w:t>
      </w:r>
      <w:r w:rsidR="00BB6B5C">
        <w:rPr>
          <w:rFonts w:ascii="Times New Roman" w:hAnsi="Times New Roman" w:cs="Times New Roman"/>
          <w:sz w:val="28"/>
          <w:szCs w:val="28"/>
        </w:rPr>
        <w:t>шт.,</w:t>
      </w:r>
      <w:r w:rsidR="002C4F54">
        <w:rPr>
          <w:rFonts w:ascii="Times New Roman" w:hAnsi="Times New Roman" w:cs="Times New Roman"/>
          <w:sz w:val="28"/>
          <w:szCs w:val="28"/>
        </w:rPr>
        <w:t xml:space="preserve"> </w:t>
      </w:r>
      <w:r w:rsidR="004D397C" w:rsidRPr="004D397C">
        <w:rPr>
          <w:rFonts w:ascii="Times New Roman" w:hAnsi="Times New Roman" w:cs="Times New Roman"/>
          <w:sz w:val="28"/>
          <w:szCs w:val="28"/>
        </w:rPr>
        <w:t>DN</w:t>
      </w:r>
      <w:r w:rsidR="00C4407F">
        <w:rPr>
          <w:rFonts w:ascii="Times New Roman" w:hAnsi="Times New Roman" w:cs="Times New Roman"/>
          <w:sz w:val="28"/>
          <w:szCs w:val="28"/>
        </w:rPr>
        <w:t xml:space="preserve"> </w:t>
      </w:r>
      <w:r w:rsidR="00BB6B5C">
        <w:rPr>
          <w:rFonts w:ascii="Times New Roman" w:hAnsi="Times New Roman" w:cs="Times New Roman"/>
          <w:sz w:val="28"/>
          <w:szCs w:val="28"/>
        </w:rPr>
        <w:t>2</w:t>
      </w:r>
      <w:r w:rsidR="004D397C" w:rsidRPr="004D397C">
        <w:rPr>
          <w:rFonts w:ascii="Times New Roman" w:hAnsi="Times New Roman" w:cs="Times New Roman"/>
          <w:sz w:val="28"/>
          <w:szCs w:val="28"/>
        </w:rPr>
        <w:t>00</w:t>
      </w:r>
      <w:r w:rsidR="004D397C">
        <w:rPr>
          <w:rFonts w:ascii="Times New Roman" w:hAnsi="Times New Roman" w:cs="Times New Roman"/>
          <w:sz w:val="28"/>
          <w:szCs w:val="28"/>
        </w:rPr>
        <w:t xml:space="preserve"> – </w:t>
      </w:r>
      <w:r w:rsidR="00C4407F">
        <w:rPr>
          <w:rFonts w:ascii="Times New Roman" w:hAnsi="Times New Roman" w:cs="Times New Roman"/>
          <w:sz w:val="28"/>
          <w:szCs w:val="28"/>
        </w:rPr>
        <w:t>2</w:t>
      </w:r>
      <w:r w:rsidR="004D397C">
        <w:rPr>
          <w:rFonts w:ascii="Times New Roman" w:hAnsi="Times New Roman" w:cs="Times New Roman"/>
          <w:sz w:val="28"/>
          <w:szCs w:val="28"/>
        </w:rPr>
        <w:t>шт.</w:t>
      </w:r>
    </w:p>
    <w:p w14:paraId="0D482780" w14:textId="618A799B" w:rsidR="002A726E" w:rsidRDefault="002A726E" w:rsidP="002A726E">
      <w:pPr>
        <w:contextualSpacing/>
        <w:rPr>
          <w:rFonts w:ascii="Times New Roman" w:hAnsi="Times New Roman" w:cs="Times New Roman"/>
          <w:sz w:val="28"/>
          <w:szCs w:val="28"/>
        </w:rPr>
      </w:pPr>
      <w:r w:rsidRPr="002A726E">
        <w:rPr>
          <w:rFonts w:ascii="Times New Roman" w:hAnsi="Times New Roman" w:cs="Times New Roman"/>
          <w:sz w:val="28"/>
          <w:szCs w:val="28"/>
        </w:rPr>
        <w:t>4.2. Сроки поставки –</w:t>
      </w:r>
      <w:r w:rsidR="002C4F54">
        <w:rPr>
          <w:rFonts w:ascii="Times New Roman" w:hAnsi="Times New Roman" w:cs="Times New Roman"/>
          <w:sz w:val="28"/>
          <w:szCs w:val="28"/>
        </w:rPr>
        <w:t xml:space="preserve"> </w:t>
      </w:r>
      <w:r w:rsidR="00010E36">
        <w:rPr>
          <w:rFonts w:ascii="Times New Roman" w:hAnsi="Times New Roman" w:cs="Times New Roman"/>
          <w:sz w:val="28"/>
          <w:szCs w:val="28"/>
        </w:rPr>
        <w:t>декабрь</w:t>
      </w:r>
      <w:r w:rsidRPr="002A726E">
        <w:rPr>
          <w:rFonts w:ascii="Times New Roman" w:hAnsi="Times New Roman" w:cs="Times New Roman"/>
          <w:sz w:val="28"/>
          <w:szCs w:val="28"/>
        </w:rPr>
        <w:t xml:space="preserve"> 202</w:t>
      </w:r>
      <w:r w:rsidR="00010E36">
        <w:rPr>
          <w:rFonts w:ascii="Times New Roman" w:hAnsi="Times New Roman" w:cs="Times New Roman"/>
          <w:sz w:val="28"/>
          <w:szCs w:val="28"/>
        </w:rPr>
        <w:t>5</w:t>
      </w:r>
      <w:r w:rsidRPr="002A726E">
        <w:rPr>
          <w:rFonts w:ascii="Times New Roman" w:hAnsi="Times New Roman" w:cs="Times New Roman"/>
          <w:sz w:val="28"/>
          <w:szCs w:val="28"/>
        </w:rPr>
        <w:t xml:space="preserve"> год</w:t>
      </w:r>
      <w:r w:rsidR="002C4F54">
        <w:rPr>
          <w:rFonts w:ascii="Times New Roman" w:hAnsi="Times New Roman" w:cs="Times New Roman"/>
          <w:sz w:val="28"/>
          <w:szCs w:val="28"/>
        </w:rPr>
        <w:t>а</w:t>
      </w:r>
      <w:r w:rsidR="00736CBD">
        <w:rPr>
          <w:rFonts w:ascii="Times New Roman" w:hAnsi="Times New Roman" w:cs="Times New Roman"/>
          <w:sz w:val="28"/>
          <w:szCs w:val="28"/>
        </w:rPr>
        <w:t>.</w:t>
      </w:r>
    </w:p>
    <w:p w14:paraId="4D52F74A" w14:textId="77777777" w:rsidR="00604D02" w:rsidRPr="002A726E" w:rsidRDefault="00604D02" w:rsidP="002A726E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7B4E6EA" w14:textId="77777777" w:rsidR="00DC0391" w:rsidRDefault="00DC0391" w:rsidP="002A726E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20B6C8F" w14:textId="4384CD66" w:rsidR="00DC0391" w:rsidRPr="00DC0391" w:rsidRDefault="00DC0391" w:rsidP="00DC039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C0391">
        <w:rPr>
          <w:rFonts w:ascii="Times New Roman" w:hAnsi="Times New Roman" w:cs="Times New Roman"/>
          <w:sz w:val="28"/>
          <w:szCs w:val="28"/>
        </w:rPr>
        <w:t xml:space="preserve"> </w:t>
      </w:r>
      <w:r w:rsidR="00BB6B5C" w:rsidRPr="00BB6B5C">
        <w:rPr>
          <w:rFonts w:ascii="Times New Roman" w:hAnsi="Times New Roman" w:cs="Times New Roman"/>
          <w:sz w:val="28"/>
          <w:szCs w:val="28"/>
        </w:rPr>
        <w:t>Главн</w:t>
      </w:r>
      <w:r w:rsidR="00C4407F">
        <w:rPr>
          <w:rFonts w:ascii="Times New Roman" w:hAnsi="Times New Roman" w:cs="Times New Roman"/>
          <w:sz w:val="28"/>
          <w:szCs w:val="28"/>
        </w:rPr>
        <w:t>ый</w:t>
      </w:r>
      <w:r w:rsidR="00BB6B5C" w:rsidRPr="00BB6B5C">
        <w:rPr>
          <w:rFonts w:ascii="Times New Roman" w:hAnsi="Times New Roman" w:cs="Times New Roman"/>
          <w:sz w:val="28"/>
          <w:szCs w:val="28"/>
        </w:rPr>
        <w:t xml:space="preserve"> механик 3 РУ                                                </w:t>
      </w:r>
      <w:r w:rsidR="00C4407F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4407F" w:rsidRPr="00DC0391">
        <w:rPr>
          <w:rFonts w:ascii="Times New Roman" w:hAnsi="Times New Roman" w:cs="Times New Roman"/>
          <w:sz w:val="28"/>
          <w:szCs w:val="28"/>
        </w:rPr>
        <w:t>Кривальцевич</w:t>
      </w:r>
      <w:proofErr w:type="spellEnd"/>
      <w:r w:rsidR="00C4407F" w:rsidRPr="00DC0391">
        <w:rPr>
          <w:rFonts w:ascii="Times New Roman" w:hAnsi="Times New Roman" w:cs="Times New Roman"/>
          <w:sz w:val="28"/>
          <w:szCs w:val="28"/>
        </w:rPr>
        <w:t xml:space="preserve"> С.А.</w:t>
      </w:r>
      <w:r w:rsidRPr="00DC0391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70C7BEA8" w14:textId="11AA95A9" w:rsidR="00172F06" w:rsidRPr="00736CBD" w:rsidRDefault="00DC0391" w:rsidP="00172F0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0391">
        <w:rPr>
          <w:rFonts w:ascii="Times New Roman" w:hAnsi="Times New Roman" w:cs="Times New Roman"/>
          <w:sz w:val="28"/>
          <w:szCs w:val="28"/>
        </w:rPr>
        <w:t xml:space="preserve">        Главный механик СОФ3                                                  </w:t>
      </w:r>
      <w:r w:rsidR="00C4407F">
        <w:rPr>
          <w:rFonts w:ascii="Times New Roman" w:hAnsi="Times New Roman" w:cs="Times New Roman"/>
          <w:sz w:val="28"/>
          <w:szCs w:val="28"/>
        </w:rPr>
        <w:t>Пашкевич А.С.</w:t>
      </w:r>
      <w:r w:rsidR="002132CD" w:rsidRPr="005261A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39EA2E37" w14:textId="77777777" w:rsidR="005B04AC" w:rsidRPr="00470AF3" w:rsidRDefault="005B04AC" w:rsidP="005B04AC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70AF3">
        <w:rPr>
          <w:sz w:val="28"/>
          <w:szCs w:val="28"/>
        </w:rPr>
        <w:t xml:space="preserve">    Согласовано:                                                                          </w:t>
      </w:r>
    </w:p>
    <w:p w14:paraId="1D421E30" w14:textId="4F38D1AC" w:rsidR="00C806BE" w:rsidRPr="00736CBD" w:rsidRDefault="005B04AC" w:rsidP="005B04AC">
      <w:pPr>
        <w:pStyle w:val="2"/>
        <w:rPr>
          <w:sz w:val="28"/>
          <w:szCs w:val="28"/>
        </w:rPr>
      </w:pPr>
      <w:r w:rsidRPr="00470AF3">
        <w:rPr>
          <w:sz w:val="28"/>
          <w:szCs w:val="28"/>
        </w:rPr>
        <w:t xml:space="preserve">        Гл</w:t>
      </w:r>
      <w:r>
        <w:rPr>
          <w:sz w:val="28"/>
          <w:szCs w:val="28"/>
        </w:rPr>
        <w:t xml:space="preserve">авный инженер 3 РУ                                      </w:t>
      </w:r>
      <w:r w:rsidR="00A93BC1">
        <w:rPr>
          <w:sz w:val="28"/>
          <w:szCs w:val="28"/>
        </w:rPr>
        <w:t xml:space="preserve">                  </w:t>
      </w:r>
      <w:r w:rsidR="002B3011" w:rsidRPr="002B3011">
        <w:rPr>
          <w:sz w:val="28"/>
          <w:szCs w:val="28"/>
        </w:rPr>
        <w:t>Данилевич Р.М.</w:t>
      </w:r>
    </w:p>
    <w:p w14:paraId="1DF2751F" w14:textId="56BB8096" w:rsidR="005763AB" w:rsidRPr="005763AB" w:rsidRDefault="00C806BE" w:rsidP="00C4407F">
      <w:pPr>
        <w:pStyle w:val="2"/>
      </w:pPr>
      <w:r w:rsidRPr="006651C7">
        <w:rPr>
          <w:sz w:val="20"/>
          <w:szCs w:val="20"/>
        </w:rPr>
        <w:t xml:space="preserve">Исп. </w:t>
      </w:r>
      <w:proofErr w:type="spellStart"/>
      <w:r w:rsidRPr="006651C7">
        <w:rPr>
          <w:sz w:val="20"/>
          <w:szCs w:val="20"/>
        </w:rPr>
        <w:t>Бернацкий</w:t>
      </w:r>
      <w:proofErr w:type="spellEnd"/>
      <w:r w:rsidRPr="006651C7">
        <w:rPr>
          <w:sz w:val="20"/>
          <w:szCs w:val="20"/>
        </w:rPr>
        <w:t xml:space="preserve"> 293-194     </w:t>
      </w:r>
      <w:r w:rsidR="005763AB">
        <w:t xml:space="preserve">                   </w:t>
      </w:r>
    </w:p>
    <w:sectPr w:rsidR="005763AB" w:rsidRPr="005763AB" w:rsidSect="00DF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C"/>
    <w:rsid w:val="00010E36"/>
    <w:rsid w:val="000268F8"/>
    <w:rsid w:val="00084221"/>
    <w:rsid w:val="00084659"/>
    <w:rsid w:val="00092F3E"/>
    <w:rsid w:val="000B4EE0"/>
    <w:rsid w:val="000B78B0"/>
    <w:rsid w:val="000E7630"/>
    <w:rsid w:val="00107BAA"/>
    <w:rsid w:val="0012060C"/>
    <w:rsid w:val="001466CC"/>
    <w:rsid w:val="00172F06"/>
    <w:rsid w:val="00182283"/>
    <w:rsid w:val="001A06D7"/>
    <w:rsid w:val="002132CD"/>
    <w:rsid w:val="0023661B"/>
    <w:rsid w:val="00240A84"/>
    <w:rsid w:val="00273CF9"/>
    <w:rsid w:val="00294EDB"/>
    <w:rsid w:val="002A726E"/>
    <w:rsid w:val="002B3011"/>
    <w:rsid w:val="002C4F54"/>
    <w:rsid w:val="002F510F"/>
    <w:rsid w:val="00305A21"/>
    <w:rsid w:val="003063A4"/>
    <w:rsid w:val="00310BB1"/>
    <w:rsid w:val="00342321"/>
    <w:rsid w:val="003846AD"/>
    <w:rsid w:val="003D41CA"/>
    <w:rsid w:val="003E70A3"/>
    <w:rsid w:val="004A7750"/>
    <w:rsid w:val="004D28A2"/>
    <w:rsid w:val="004D397C"/>
    <w:rsid w:val="00511A11"/>
    <w:rsid w:val="005261A9"/>
    <w:rsid w:val="005511F2"/>
    <w:rsid w:val="00557B51"/>
    <w:rsid w:val="00565B98"/>
    <w:rsid w:val="005763AB"/>
    <w:rsid w:val="005B04AC"/>
    <w:rsid w:val="005E5ECA"/>
    <w:rsid w:val="005F2509"/>
    <w:rsid w:val="00604D02"/>
    <w:rsid w:val="006651C7"/>
    <w:rsid w:val="006D737E"/>
    <w:rsid w:val="007108FF"/>
    <w:rsid w:val="00727865"/>
    <w:rsid w:val="00736CBD"/>
    <w:rsid w:val="007375C3"/>
    <w:rsid w:val="007D0100"/>
    <w:rsid w:val="007D3093"/>
    <w:rsid w:val="007F0A0C"/>
    <w:rsid w:val="00890F19"/>
    <w:rsid w:val="008F3EBB"/>
    <w:rsid w:val="00953202"/>
    <w:rsid w:val="00992483"/>
    <w:rsid w:val="009C1882"/>
    <w:rsid w:val="009C4414"/>
    <w:rsid w:val="009D4244"/>
    <w:rsid w:val="00A30F62"/>
    <w:rsid w:val="00A93BC1"/>
    <w:rsid w:val="00AA5656"/>
    <w:rsid w:val="00AB2383"/>
    <w:rsid w:val="00AC181E"/>
    <w:rsid w:val="00AE483E"/>
    <w:rsid w:val="00B75A1F"/>
    <w:rsid w:val="00BB6B5C"/>
    <w:rsid w:val="00C4222F"/>
    <w:rsid w:val="00C4407F"/>
    <w:rsid w:val="00C806BE"/>
    <w:rsid w:val="00C86E58"/>
    <w:rsid w:val="00CA2BF9"/>
    <w:rsid w:val="00D0782A"/>
    <w:rsid w:val="00D46ED6"/>
    <w:rsid w:val="00D660B3"/>
    <w:rsid w:val="00DC0391"/>
    <w:rsid w:val="00DF6962"/>
    <w:rsid w:val="00E448F0"/>
    <w:rsid w:val="00EA2371"/>
    <w:rsid w:val="00F04B3A"/>
    <w:rsid w:val="00F24D31"/>
    <w:rsid w:val="00F36CE4"/>
    <w:rsid w:val="00F46BAF"/>
    <w:rsid w:val="00F47223"/>
    <w:rsid w:val="00FA14AB"/>
    <w:rsid w:val="00FB2E1E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8E6C4"/>
  <w15:docId w15:val="{D8705C2A-D022-493A-AF48-1C09E089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2BF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BF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Бибик Вероника Игоревна</cp:lastModifiedBy>
  <cp:revision>2</cp:revision>
  <dcterms:created xsi:type="dcterms:W3CDTF">2025-07-25T11:50:00Z</dcterms:created>
  <dcterms:modified xsi:type="dcterms:W3CDTF">2025-07-25T11:50:00Z</dcterms:modified>
</cp:coreProperties>
</file>